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73" w:rsidRDefault="00E67A73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CF7C4E" w:rsidRDefault="009D523E" w:rsidP="009D523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7C4E">
        <w:rPr>
          <w:rFonts w:ascii="Times New Roman" w:hAnsi="Times New Roman" w:cs="Times New Roman"/>
          <w:b/>
          <w:sz w:val="44"/>
          <w:szCs w:val="44"/>
        </w:rPr>
        <w:t>КУЛЬТУРА РЕЧИ</w:t>
      </w:r>
      <w:r w:rsidR="00FB5742">
        <w:rPr>
          <w:rFonts w:ascii="Times New Roman" w:hAnsi="Times New Roman" w:cs="Times New Roman"/>
          <w:b/>
          <w:sz w:val="44"/>
          <w:szCs w:val="44"/>
        </w:rPr>
        <w:t xml:space="preserve"> И ДЕЛОВОЕ ОБЩЕНИЕ</w:t>
      </w:r>
    </w:p>
    <w:p w:rsidR="00A723EC" w:rsidRDefault="009D523E" w:rsidP="009D523E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D523E">
        <w:rPr>
          <w:rFonts w:ascii="Times New Roman" w:hAnsi="Times New Roman" w:cs="Times New Roman"/>
          <w:sz w:val="32"/>
          <w:szCs w:val="32"/>
        </w:rPr>
        <w:t>Методические указания и контрольные задания студентам</w:t>
      </w:r>
    </w:p>
    <w:p w:rsidR="009D523E" w:rsidRDefault="009D523E" w:rsidP="009D523E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D523E">
        <w:rPr>
          <w:rFonts w:ascii="Times New Roman" w:hAnsi="Times New Roman" w:cs="Times New Roman"/>
          <w:sz w:val="32"/>
          <w:szCs w:val="32"/>
        </w:rPr>
        <w:t xml:space="preserve"> заочного отделения</w:t>
      </w: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23E" w:rsidRDefault="009D523E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Факультет 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</w:t>
      </w:r>
      <w:r w:rsidRPr="002F28D3">
        <w:rPr>
          <w:rFonts w:ascii="Times New Roman" w:hAnsi="Times New Roman" w:cs="Times New Roman"/>
          <w:sz w:val="28"/>
          <w:szCs w:val="28"/>
        </w:rPr>
        <w:t>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Курс 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Группа 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523E" w:rsidRPr="002F28D3" w:rsidRDefault="009D523E" w:rsidP="002F2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Студент(ка) _______________________________________________________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Рецензент:</w:t>
      </w:r>
    </w:p>
    <w:p w:rsidR="009D523E" w:rsidRPr="002F28D3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Дата __________________________</w:t>
      </w: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Подпись ______________________</w:t>
      </w: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Pr="002F28D3" w:rsidRDefault="002F28D3" w:rsidP="00FC38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 изучению дисциплины «</w:t>
      </w:r>
      <w:r w:rsidR="00FB5742">
        <w:rPr>
          <w:rFonts w:ascii="Times New Roman" w:hAnsi="Times New Roman" w:cs="Times New Roman"/>
          <w:sz w:val="28"/>
          <w:szCs w:val="28"/>
        </w:rPr>
        <w:t>Культура речи и деловое общение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28D3" w:rsidRDefault="002F28D3" w:rsidP="00FC38DC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помогут Вам:</w:t>
      </w:r>
    </w:p>
    <w:p w:rsidR="002F28D3" w:rsidRDefault="002F28D3" w:rsidP="00FC38D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осмыслить и усвоить осн</w:t>
      </w:r>
      <w:r>
        <w:rPr>
          <w:rFonts w:ascii="Times New Roman" w:hAnsi="Times New Roman" w:cs="Times New Roman"/>
          <w:sz w:val="28"/>
          <w:szCs w:val="28"/>
        </w:rPr>
        <w:t>овные понятия культуры речи;</w:t>
      </w:r>
      <w:r w:rsidRPr="002F2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8D3" w:rsidRDefault="002F28D3" w:rsidP="00FC38D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приобрести навыки, необходимые для общения, делового и бытового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8D3" w:rsidRDefault="002F28D3" w:rsidP="00FC38D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сделать речь г</w:t>
      </w:r>
      <w:r>
        <w:rPr>
          <w:rFonts w:ascii="Times New Roman" w:hAnsi="Times New Roman" w:cs="Times New Roman"/>
          <w:sz w:val="28"/>
          <w:szCs w:val="28"/>
        </w:rPr>
        <w:t>рамотной, яркой и выразительной;</w:t>
      </w:r>
    </w:p>
    <w:p w:rsidR="002F28D3" w:rsidRDefault="002F28D3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рекомендуется проработать теоретический материал, включающий основные понятия о культуре речи, нормах литературного языка, качествах хорошей речи, оформлении официально-деловых документов, основах ораторского искусства.</w:t>
      </w:r>
    </w:p>
    <w:p w:rsidR="002F28D3" w:rsidRDefault="002F28D3" w:rsidP="00FC38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состоит из пяти вариантов, соответствующих последней цифре номера зачетной книжки: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 – 1, 2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 – 3, 4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 – 5, 6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 – 7 ,8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вариант – 9, 0</w:t>
      </w:r>
    </w:p>
    <w:p w:rsidR="004A238B" w:rsidRDefault="00EE5415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варианте содержится два</w:t>
      </w:r>
      <w:r w:rsidR="002F28D3">
        <w:rPr>
          <w:rFonts w:ascii="Times New Roman" w:hAnsi="Times New Roman" w:cs="Times New Roman"/>
          <w:sz w:val="28"/>
          <w:szCs w:val="28"/>
        </w:rPr>
        <w:t xml:space="preserve"> раздела по </w:t>
      </w:r>
      <w:r w:rsidR="004B6CD5">
        <w:rPr>
          <w:rFonts w:ascii="Times New Roman" w:hAnsi="Times New Roman" w:cs="Times New Roman"/>
          <w:sz w:val="28"/>
          <w:szCs w:val="28"/>
        </w:rPr>
        <w:t>«</w:t>
      </w:r>
      <w:r w:rsidR="002F28D3">
        <w:rPr>
          <w:rFonts w:ascii="Times New Roman" w:hAnsi="Times New Roman" w:cs="Times New Roman"/>
          <w:sz w:val="28"/>
          <w:szCs w:val="28"/>
        </w:rPr>
        <w:t>Русскому языку и культуре речи</w:t>
      </w:r>
      <w:r w:rsidR="004B6CD5">
        <w:rPr>
          <w:rFonts w:ascii="Times New Roman" w:hAnsi="Times New Roman" w:cs="Times New Roman"/>
          <w:sz w:val="28"/>
          <w:szCs w:val="28"/>
        </w:rPr>
        <w:t>»</w:t>
      </w:r>
      <w:r w:rsidR="004A23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28D3" w:rsidRDefault="004A238B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раздел – 4 вопроса теоретического материала</w:t>
      </w:r>
    </w:p>
    <w:p w:rsidR="004A238B" w:rsidRDefault="004A238B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раздел – тестовые задания по нормам литературного языка</w:t>
      </w:r>
      <w:r w:rsidR="00EE5415">
        <w:rPr>
          <w:rFonts w:ascii="Times New Roman" w:hAnsi="Times New Roman" w:cs="Times New Roman"/>
          <w:sz w:val="28"/>
          <w:szCs w:val="28"/>
        </w:rPr>
        <w:t>.</w:t>
      </w:r>
    </w:p>
    <w:p w:rsidR="004A238B" w:rsidRDefault="007822D8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238B">
        <w:rPr>
          <w:rFonts w:ascii="Times New Roman" w:hAnsi="Times New Roman" w:cs="Times New Roman"/>
          <w:sz w:val="28"/>
          <w:szCs w:val="28"/>
        </w:rPr>
        <w:t>се задания выполняются в рабочей тетради</w:t>
      </w:r>
      <w:r>
        <w:rPr>
          <w:rFonts w:ascii="Times New Roman" w:hAnsi="Times New Roman" w:cs="Times New Roman"/>
          <w:sz w:val="28"/>
          <w:szCs w:val="28"/>
        </w:rPr>
        <w:t>. В конце контрольной работы указывается литература</w:t>
      </w:r>
      <w:r w:rsidR="00811C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которой вы работали.</w:t>
      </w:r>
    </w:p>
    <w:p w:rsidR="00A94A76" w:rsidRDefault="00A94A76" w:rsidP="00FC38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задания</w:t>
      </w:r>
    </w:p>
    <w:p w:rsidR="00A94A76" w:rsidRDefault="00A94A76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 пяти вариантах)</w:t>
      </w:r>
    </w:p>
    <w:p w:rsidR="00A94A76" w:rsidRDefault="00A94A76" w:rsidP="00A94A76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заочного отделения</w:t>
      </w:r>
    </w:p>
    <w:p w:rsidR="00B852A2" w:rsidRPr="001A7964" w:rsidRDefault="00B852A2" w:rsidP="00B852A2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710D9F" w:rsidRDefault="00710D9F" w:rsidP="00B852A2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710D9F" w:rsidRDefault="00710D9F" w:rsidP="00B852A2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B91F97" w:rsidRDefault="00B91F97" w:rsidP="0011790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sectPr w:rsidR="00B91F97" w:rsidSect="00F270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7905" w:rsidRPr="00042FDA" w:rsidRDefault="00117905" w:rsidP="0011790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</w:pPr>
      <w:r w:rsidRPr="00042FDA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lastRenderedPageBreak/>
        <w:t>Вариант № 3</w:t>
      </w:r>
    </w:p>
    <w:p w:rsidR="00117905" w:rsidRPr="00042FDA" w:rsidRDefault="00117905" w:rsidP="0011790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</w:pPr>
      <w:r w:rsidRPr="00042FDA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Задание № 1</w:t>
      </w:r>
    </w:p>
    <w:p w:rsidR="00117905" w:rsidRPr="00042FDA" w:rsidRDefault="00A86E92" w:rsidP="00491B04">
      <w:pPr>
        <w:pStyle w:val="a3"/>
        <w:widowControl w:val="0"/>
        <w:numPr>
          <w:ilvl w:val="0"/>
          <w:numId w:val="56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905" w:rsidRPr="00042FDA">
        <w:rPr>
          <w:rFonts w:ascii="Times New Roman" w:hAnsi="Times New Roman" w:cs="Times New Roman"/>
          <w:sz w:val="28"/>
          <w:szCs w:val="28"/>
        </w:rPr>
        <w:t>Нормы русского литературного языка как основа культуры речи</w:t>
      </w:r>
    </w:p>
    <w:p w:rsidR="00042FDA" w:rsidRPr="00044E34" w:rsidRDefault="00042FDA" w:rsidP="0001332E">
      <w:pPr>
        <w:pStyle w:val="a3"/>
        <w:widowControl w:val="0"/>
        <w:numPr>
          <w:ilvl w:val="0"/>
          <w:numId w:val="56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044E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044E34">
        <w:rPr>
          <w:rFonts w:ascii="Times New Roman" w:hAnsi="Times New Roman" w:cs="Times New Roman"/>
          <w:sz w:val="28"/>
          <w:szCs w:val="28"/>
        </w:rPr>
        <w:t>Деловые переговоры</w:t>
      </w:r>
    </w:p>
    <w:p w:rsidR="0001332E" w:rsidRPr="004C423B" w:rsidRDefault="0001332E" w:rsidP="0001332E">
      <w:pPr>
        <w:pStyle w:val="a3"/>
        <w:widowControl w:val="0"/>
        <w:numPr>
          <w:ilvl w:val="0"/>
          <w:numId w:val="56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044E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44E34">
        <w:rPr>
          <w:rFonts w:ascii="Times New Roman" w:hAnsi="Times New Roman" w:cs="Times New Roman"/>
          <w:sz w:val="28"/>
          <w:szCs w:val="28"/>
        </w:rPr>
        <w:t xml:space="preserve"> Качества литературной реч</w:t>
      </w:r>
      <w:r w:rsidRPr="00044E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</w:p>
    <w:p w:rsidR="0001332E" w:rsidRPr="004C423B" w:rsidRDefault="00A86E92" w:rsidP="0001332E">
      <w:pPr>
        <w:pStyle w:val="a3"/>
        <w:widowControl w:val="0"/>
        <w:numPr>
          <w:ilvl w:val="0"/>
          <w:numId w:val="56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332E" w:rsidRPr="004C423B">
        <w:rPr>
          <w:rFonts w:ascii="Times New Roman" w:hAnsi="Times New Roman" w:cs="Times New Roman"/>
          <w:sz w:val="28"/>
          <w:szCs w:val="28"/>
        </w:rPr>
        <w:t>Виды ораторского искусства</w:t>
      </w:r>
    </w:p>
    <w:p w:rsidR="0001332E" w:rsidRPr="0001332E" w:rsidRDefault="0001332E" w:rsidP="004C423B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Задание №2</w:t>
      </w:r>
    </w:p>
    <w:p w:rsidR="0001332E" w:rsidRPr="004C423B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b/>
          <w:sz w:val="28"/>
          <w:szCs w:val="28"/>
        </w:rPr>
        <w:t>1.У</w:t>
      </w:r>
      <w:r w:rsidR="0001332E" w:rsidRPr="004C423B">
        <w:rPr>
          <w:rFonts w:ascii="Times New Roman" w:eastAsia="Times New Roman" w:hAnsi="Times New Roman" w:cs="Times New Roman"/>
          <w:b/>
          <w:sz w:val="28"/>
          <w:szCs w:val="28"/>
        </w:rPr>
        <w:t>становите соответствие между группами языковых формул официальных документов и их единицами.</w:t>
      </w:r>
    </w:p>
    <w:p w:rsidR="0001332E" w:rsidRPr="00117905" w:rsidRDefault="0001332E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1)Языковые формулы выражающие распоряжения,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приказ.</w:t>
      </w:r>
    </w:p>
    <w:p w:rsidR="0001332E" w:rsidRPr="00117905" w:rsidRDefault="0001332E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 Языковые формулы выражающие отказ от предложения.</w:t>
      </w:r>
    </w:p>
    <w:p w:rsidR="0001332E" w:rsidRPr="00117905" w:rsidRDefault="0001332E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 Языковые формулы выражающие предложение.</w:t>
      </w:r>
    </w:p>
    <w:p w:rsidR="0001332E" w:rsidRPr="00117905" w:rsidRDefault="0001332E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Обязать руководителей всех подразделений института.</w:t>
      </w:r>
    </w:p>
    <w:p w:rsidR="0001332E" w:rsidRPr="00117905" w:rsidRDefault="0001332E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Мы не можем предоставить интересующую Вас информацию, так как…</w:t>
      </w:r>
    </w:p>
    <w:p w:rsidR="0001332E" w:rsidRPr="00117905" w:rsidRDefault="0001332E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Подтверждая получение Вашего запроса, мы можем поставить вам…</w:t>
      </w:r>
    </w:p>
    <w:p w:rsidR="0001332E" w:rsidRPr="00117905" w:rsidRDefault="0001332E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Напоминаем Вам что срок соглашения истекает…</w:t>
      </w:r>
    </w:p>
    <w:p w:rsidR="0001332E" w:rsidRPr="004C423B" w:rsidRDefault="0001332E" w:rsidP="004C42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b/>
          <w:sz w:val="28"/>
          <w:szCs w:val="28"/>
        </w:rPr>
        <w:t>2.Укажите какой документ необходимо написать,</w:t>
      </w:r>
      <w:r w:rsidRPr="004C4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23B">
        <w:rPr>
          <w:rFonts w:ascii="Times New Roman" w:eastAsia="Times New Roman" w:hAnsi="Times New Roman" w:cs="Times New Roman"/>
          <w:b/>
          <w:sz w:val="28"/>
          <w:szCs w:val="28"/>
        </w:rPr>
        <w:t>чтобы оправдать своё отсутствие на работе.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Объявление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Объяснительную записку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Резюме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01332E" w:rsidRPr="004C423B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b/>
          <w:sz w:val="28"/>
          <w:szCs w:val="28"/>
        </w:rPr>
        <w:t>3.Тезис-это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Основная мысль текста или выступления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Точка зрения субъекта речи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Мысль, высказанная субъектом речи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Процесс приведения доказательств для обоснования какой-либо мысли</w:t>
      </w:r>
    </w:p>
    <w:p w:rsidR="0001332E" w:rsidRPr="004C423B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4C42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423B">
        <w:rPr>
          <w:rFonts w:ascii="Times New Roman" w:eastAsia="Times New Roman" w:hAnsi="Times New Roman" w:cs="Times New Roman"/>
          <w:b/>
          <w:sz w:val="28"/>
          <w:szCs w:val="28"/>
        </w:rPr>
        <w:t>К аудиальной(слуховой) рекламе относится…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Радиореклама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Телереклама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Кинореклама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Оформительская</w:t>
      </w:r>
    </w:p>
    <w:p w:rsidR="0001332E" w:rsidRPr="0001332E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5.Определите, в каком ряду верно указано произношение всех слов: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К шапочному разбору, балласт, Шопен.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 к шапо(ч`н)Ому разбору, ба(лл)аст, Ш(а)пен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2)К шапо(шн)ому разбору, ба(лл)аст, Ш(о)пен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3)к шапо(ч`н)Ому разбору,ба(л)аст, Ш(о)пен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lastRenderedPageBreak/>
        <w:t>4) к шапо(шн) разбору, ба(л)аст, Ш(о)пен</w:t>
      </w:r>
    </w:p>
    <w:p w:rsidR="0001332E" w:rsidRPr="004C423B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b/>
          <w:sz w:val="28"/>
          <w:szCs w:val="28"/>
        </w:rPr>
        <w:t>6.Через дефис пишутся слова в предложениях…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1)(Четверть)финальные игры состоятся в мае этого года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2)Ежедневно повторялось (то)же самое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3)(Вице)мэр Леонов встретился с корреспондентами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4)Все дела у Пронных совершались (по)домашнему, (по)соседски</w:t>
      </w:r>
    </w:p>
    <w:p w:rsidR="0001332E" w:rsidRPr="0001332E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7.Наиболее предпочтительно в ходе деловой беседы высказывание…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1)Я считаю…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2)Вы не находите, что…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3)Это невозможно.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4)я не могу этого добиться…</w:t>
      </w:r>
    </w:p>
    <w:p w:rsidR="0001332E" w:rsidRPr="0001332E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8.Синонимом к словосочетанию очень любить является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1)положа руку на сердце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2)Души не чаять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3)Яблоку негде упасть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4)Яблоко раздора</w:t>
      </w:r>
    </w:p>
    <w:p w:rsidR="0001332E" w:rsidRPr="0001332E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9.Укажите, в каком ряду все слова пишутся с прописной буквы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1)Государственная </w:t>
      </w:r>
      <w:r w:rsidRPr="00117905">
        <w:rPr>
          <w:rFonts w:ascii="Times New Roman" w:eastAsia="Times New Roman" w:hAnsi="Times New Roman" w:cs="Times New Roman"/>
          <w:sz w:val="28"/>
          <w:szCs w:val="28"/>
          <w:u w:val="single"/>
        </w:rPr>
        <w:t>Третьяковская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 галерея, Северная </w:t>
      </w:r>
      <w:r w:rsidRPr="00117905">
        <w:rPr>
          <w:rFonts w:ascii="Times New Roman" w:eastAsia="Times New Roman" w:hAnsi="Times New Roman" w:cs="Times New Roman"/>
          <w:sz w:val="28"/>
          <w:szCs w:val="28"/>
          <w:u w:val="single"/>
        </w:rPr>
        <w:t>война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117905">
        <w:rPr>
          <w:rFonts w:ascii="Times New Roman" w:eastAsia="Times New Roman" w:hAnsi="Times New Roman" w:cs="Times New Roman"/>
          <w:sz w:val="28"/>
          <w:szCs w:val="28"/>
          <w:u w:val="single"/>
        </w:rPr>
        <w:t>древняя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 Русь, </w:t>
      </w:r>
      <w:r w:rsidRPr="00117905">
        <w:rPr>
          <w:rFonts w:ascii="Times New Roman" w:eastAsia="Times New Roman" w:hAnsi="Times New Roman" w:cs="Times New Roman"/>
          <w:sz w:val="28"/>
          <w:szCs w:val="28"/>
          <w:u w:val="single"/>
        </w:rPr>
        <w:t>марийский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педагогический институт.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3)Ричард Львиное </w:t>
      </w:r>
      <w:r w:rsidRPr="00117905">
        <w:rPr>
          <w:rFonts w:ascii="Times New Roman" w:eastAsia="Times New Roman" w:hAnsi="Times New Roman" w:cs="Times New Roman"/>
          <w:sz w:val="28"/>
          <w:szCs w:val="28"/>
          <w:u w:val="single"/>
        </w:rPr>
        <w:t>сердце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, Балтийское </w:t>
      </w:r>
      <w:r w:rsidRPr="00117905">
        <w:rPr>
          <w:rFonts w:ascii="Times New Roman" w:eastAsia="Times New Roman" w:hAnsi="Times New Roman" w:cs="Times New Roman"/>
          <w:sz w:val="28"/>
          <w:szCs w:val="28"/>
          <w:u w:val="single"/>
        </w:rPr>
        <w:t>море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4) Млечный </w:t>
      </w:r>
      <w:r w:rsidRPr="00117905">
        <w:rPr>
          <w:rFonts w:ascii="Times New Roman" w:eastAsia="Times New Roman" w:hAnsi="Times New Roman" w:cs="Times New Roman"/>
          <w:sz w:val="28"/>
          <w:szCs w:val="28"/>
          <w:u w:val="single"/>
        </w:rPr>
        <w:t>путь, дом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 актёра</w:t>
      </w:r>
    </w:p>
    <w:p w:rsidR="0001332E" w:rsidRPr="004C423B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b/>
          <w:sz w:val="28"/>
          <w:szCs w:val="28"/>
        </w:rPr>
        <w:t>10.Установите соответствие между группами языковых формул официальных документов и их единицами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1)Языковые формулы выражающие сообщение, уведомление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 Языковые формулы выражающие отказ от предложения.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 Языковые формулы выражающие предложение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Мы не можем предоставить интересующую Вас информацию, так как…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Подтверждая получение Вашего запроса, мы можем поставить вам…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Сообщаем, что…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Прошу рассмотреть возможность…</w:t>
      </w:r>
    </w:p>
    <w:p w:rsidR="0001332E" w:rsidRPr="004C423B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b/>
          <w:sz w:val="28"/>
          <w:szCs w:val="28"/>
        </w:rPr>
        <w:t>11.Определите, о каком методе логической организации научного текста говорит знаменитый Шерлок Холмс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«Не так уж трудно построить серию выводов,в которой каждый последующий вытекает из предыдущего. Если после этого удалить все средние звенья и сообщить слушателю только первое звено и последнее они произведут ошеломляющее, хотя и ложное впечатление».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1)метод дедукции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2)метод индукции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3)метод проблемного изложения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4)метод аналогии</w:t>
      </w:r>
    </w:p>
    <w:p w:rsidR="0001332E" w:rsidRPr="006F2DA2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A2">
        <w:rPr>
          <w:rFonts w:ascii="Times New Roman" w:eastAsia="Times New Roman" w:hAnsi="Times New Roman" w:cs="Times New Roman"/>
          <w:b/>
          <w:sz w:val="28"/>
          <w:szCs w:val="28"/>
        </w:rPr>
        <w:t>12.Разговорный стиль используется…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1)Только как стилизованная речь в письменных текстах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2)не только в устной речи, но и в письменной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3)только в письменной речи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4)только в устной речи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1332E" w:rsidRPr="006F2DA2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A2">
        <w:rPr>
          <w:rFonts w:ascii="Times New Roman" w:eastAsia="Times New Roman" w:hAnsi="Times New Roman" w:cs="Times New Roman"/>
          <w:b/>
          <w:sz w:val="28"/>
          <w:szCs w:val="28"/>
        </w:rPr>
        <w:t>13.Укажите предложение с ошибкой в употреблении деепричастного оборота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6F2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Стёкла,</w:t>
      </w:r>
      <w:r w:rsidR="006F2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запотев за ночь, закрывали одинокую берёзовую ветку, день и ночь стучавшую в окно.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2)Обгоняя нас, бежали, шурша по мостовой, высохшие за лето листья клёна.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3)Прочитав это произведение, я был очарован языком автора.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4)Играя в шахматы,у меня заболела голова.</w:t>
      </w:r>
    </w:p>
    <w:p w:rsidR="0001332E" w:rsidRPr="006F2DA2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A2">
        <w:rPr>
          <w:rFonts w:ascii="Times New Roman" w:eastAsia="Times New Roman" w:hAnsi="Times New Roman" w:cs="Times New Roman"/>
          <w:b/>
          <w:sz w:val="28"/>
          <w:szCs w:val="28"/>
        </w:rPr>
        <w:t>14.Определите, в каком ряду верно указано произношение всех данных слов: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Аббревиатура,кларнет,тире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1)а(б)ревиатура, Клар(н`э)т, ти(р`э)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 а(б)ревиатура, Клар(нэ)т, ти(р`э)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 а(б)ревиатура,  Клар(н`э)т, ти(рэ)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 а(бб)ревиатура, Клар(н`э)т, ти(рэ)</w:t>
      </w:r>
    </w:p>
    <w:p w:rsidR="0001332E" w:rsidRPr="006F2DA2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A2">
        <w:rPr>
          <w:rFonts w:ascii="Times New Roman" w:eastAsia="Times New Roman" w:hAnsi="Times New Roman" w:cs="Times New Roman"/>
          <w:b/>
          <w:sz w:val="28"/>
          <w:szCs w:val="28"/>
        </w:rPr>
        <w:t>15.Укажите предложение с грамматической ошибкой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1)В тысяча семисот семьдесят пятом году была открыта школа, в которой русских моряков учили плавать и грести.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2)Первую в России массовую школу плавания открыли в тысяча восемьсот тридцать четвёртом году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3)Эйфелева башня, построенная в Париже в тысяча восемьсот восемьдесят девятом году, имеет высоту триста метров.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 первым в мире прошёл Чёрное море по периметру на доске под парусом с шестнадцатого июля по двадцатое августа тысяча девятьсот восемьдесят девятого года тридцатичетырёхлетний симферопольский спортсмен Сергей Найдич.</w:t>
      </w:r>
    </w:p>
    <w:p w:rsidR="0001332E" w:rsidRPr="006F2DA2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A2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6F2DA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F2DA2">
        <w:rPr>
          <w:rFonts w:ascii="Times New Roman" w:eastAsia="Times New Roman" w:hAnsi="Times New Roman" w:cs="Times New Roman"/>
          <w:b/>
          <w:sz w:val="28"/>
          <w:szCs w:val="28"/>
        </w:rPr>
        <w:t>Условия, нарушающие лексическую сочетаемость слов…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1)различия в грамматической природе слов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2)нарушение целостности свободных словосочетаний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 смысловая несовместимость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4)орфоэпические нормы литературного языка</w:t>
      </w:r>
    </w:p>
    <w:p w:rsidR="0001332E" w:rsidRPr="006F2DA2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A2">
        <w:rPr>
          <w:rFonts w:ascii="Times New Roman" w:eastAsia="Times New Roman" w:hAnsi="Times New Roman" w:cs="Times New Roman"/>
          <w:b/>
          <w:sz w:val="28"/>
          <w:szCs w:val="28"/>
        </w:rPr>
        <w:t>17.Тире не ставится в предложении…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 «Евгений Онегин» Пушкина «энциклопедия русской жизни»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 Ведущий принцип романа углубление в сложный мир героя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 И офицеры и матросы все были наверху!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4)Требовательность к себе есть первый признак таланта</w:t>
      </w:r>
    </w:p>
    <w:p w:rsidR="0001332E" w:rsidRPr="006F2DA2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A2">
        <w:rPr>
          <w:rFonts w:ascii="Times New Roman" w:eastAsia="Times New Roman" w:hAnsi="Times New Roman" w:cs="Times New Roman"/>
          <w:b/>
          <w:sz w:val="28"/>
          <w:szCs w:val="28"/>
        </w:rPr>
        <w:t>18.</w:t>
      </w:r>
      <w:r w:rsidR="006F2DA2" w:rsidRPr="006F2DA2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Pr="006F2DA2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каком ряду ударение во всех словах падает на первый слог?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1)торт,кладбище,мытарь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2)Жалюзи,свекла,камбала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3)компас,фортель,эскорт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4)квартал,плесневеть,слоган</w:t>
      </w:r>
    </w:p>
    <w:p w:rsidR="0001332E" w:rsidRPr="006F2DA2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A2">
        <w:rPr>
          <w:rFonts w:ascii="Times New Roman" w:eastAsia="Times New Roman" w:hAnsi="Times New Roman" w:cs="Times New Roman"/>
          <w:b/>
          <w:sz w:val="28"/>
          <w:szCs w:val="28"/>
        </w:rPr>
        <w:t>19.Укажите в каких случаях паронимы динамический-динамичный употреблены правильно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1)Искусство актёра, по существу динамичное.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lastRenderedPageBreak/>
        <w:t>2)Стравинский взял у песенной сферы русского свадебного обряда всё лучшее, правдивое, динамичное.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3)Конечно,такая охота длится минуты.Она по-своему интересна,динамична, но мало добычлива.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4)У Андрея Григорьевича характер усиленно динамический,на три тысячи оборотов,и рот без застёжки.</w:t>
      </w:r>
    </w:p>
    <w:p w:rsidR="0001332E" w:rsidRPr="004C423B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b/>
          <w:sz w:val="28"/>
          <w:szCs w:val="28"/>
        </w:rPr>
        <w:t>20.Укажите грамматическое значение рода выделенного существительного в предложении: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Куда убежала эта </w:t>
      </w:r>
      <w:r w:rsidRPr="001179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забияка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 Катя?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1)общий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2)Мужской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3)средний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4)женский</w:t>
      </w:r>
    </w:p>
    <w:p w:rsidR="0001332E" w:rsidRPr="00AD00CB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0CB">
        <w:rPr>
          <w:rFonts w:ascii="Times New Roman" w:eastAsia="Times New Roman" w:hAnsi="Times New Roman" w:cs="Times New Roman"/>
          <w:b/>
          <w:sz w:val="28"/>
          <w:szCs w:val="28"/>
        </w:rPr>
        <w:t>21.Расположите предложения так,</w:t>
      </w:r>
      <w:r w:rsidR="00AD00CB" w:rsidRPr="00AD00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00CB">
        <w:rPr>
          <w:rFonts w:ascii="Times New Roman" w:eastAsia="Times New Roman" w:hAnsi="Times New Roman" w:cs="Times New Roman"/>
          <w:b/>
          <w:sz w:val="28"/>
          <w:szCs w:val="28"/>
        </w:rPr>
        <w:t>чтобы получился текст.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Определите тип связи предложений.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А. В процессе таких занятий воспитывается языковой вкус, развивается чувство языка.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Б. Изучение стилистики в школе имеет важное общеобразовательное значение.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В. С другой стороны, следствием изучения стилистики является повышение общего культурного уровня учащихся и лучшее усвоение всех школьных предметов.</w:t>
      </w:r>
    </w:p>
    <w:p w:rsidR="004C423B" w:rsidRPr="00117905" w:rsidRDefault="004C423B" w:rsidP="004C42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Г. С одной стороны, знакомясь с основными понятиями и совершенствуя разнообразные стилистические умения, ученики расширяют свой кругозор, развивают познавательные способности.</w:t>
      </w:r>
    </w:p>
    <w:p w:rsidR="004C423B" w:rsidRPr="00117905" w:rsidRDefault="004C423B" w:rsidP="004C42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1)А,Г,Б,В параллельная</w:t>
      </w:r>
    </w:p>
    <w:p w:rsidR="004C423B" w:rsidRPr="00117905" w:rsidRDefault="004C423B" w:rsidP="004C42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2)Б,Г,А,В параллельная</w:t>
      </w:r>
    </w:p>
    <w:p w:rsidR="004C423B" w:rsidRPr="00117905" w:rsidRDefault="004C423B" w:rsidP="004C42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3)Б,В,А,Г последовательная</w:t>
      </w:r>
    </w:p>
    <w:p w:rsidR="004C423B" w:rsidRPr="00117905" w:rsidRDefault="004C423B" w:rsidP="004C42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4)В,А,Б,Г последовательная</w:t>
      </w:r>
    </w:p>
    <w:p w:rsidR="004C423B" w:rsidRPr="0001332E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22.Ошибка в образовании формы слова допущена в словосочетании…</w:t>
      </w:r>
    </w:p>
    <w:p w:rsidR="004C423B" w:rsidRPr="00117905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 воспалённые дёсны</w:t>
      </w:r>
    </w:p>
    <w:p w:rsidR="004C423B" w:rsidRPr="00117905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 стопка полотенец</w:t>
      </w:r>
    </w:p>
    <w:p w:rsidR="004C423B" w:rsidRPr="00117905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 три студентки</w:t>
      </w:r>
    </w:p>
    <w:p w:rsidR="004C423B" w:rsidRPr="00117905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 новые драйверы</w:t>
      </w:r>
    </w:p>
    <w:p w:rsidR="004C423B" w:rsidRPr="0001332E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23.Определите способ изложения материала в тексте.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Вы совершенно предвзято заранее исключили Смердякова из всякого подозрения… я собрал кое-какие сведения: он ненавидел происхождение своё, стыдился его и со скрежетом зубов припоминал, что «от Смердящей произошёл». К слуге Григорию и к жене его, бывшим благодетелем его детства, он был непочтителен. Россию проклинал и над нею смеялся. Он мечтал уехать во Францию, с тем чтобы переделаться во француза. Он много и часто толковал ещё прежде, что на это не достаёт ему средств. Мне кажется, что он никого не любил, кроме себя, уважал же себя до странности высоко.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1)концентрический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2)исторический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3)дедуктивный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4)индуктивный</w:t>
      </w:r>
    </w:p>
    <w:p w:rsidR="004C423B" w:rsidRPr="0001332E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24.Мешает установлению контакта с аудиторией при публичном выступлении…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1)учёт особенностей аудитории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2)авторитет личности оратора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3)затянутое вступление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4)уверенность оратора</w:t>
      </w:r>
    </w:p>
    <w:p w:rsidR="004C423B" w:rsidRPr="0001332E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25.НН пишется на месте обоих пропусков в предложениях…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1)Свежемороже..ые ягоды можно использовать для приготовления изыска..ых десертов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2)Зако..о гордятся жители Ярославля вокзалом, связа..ым с центром троллейбусной линией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3)Избра..ик Анны смотрел преда..о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4)Выдающиеся произведения живописи развеша..ы на стенах и коло..ах</w:t>
      </w:r>
    </w:p>
    <w:p w:rsidR="004C423B" w:rsidRPr="0001332E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26.Наиболее важные фрагменты выступления следует произносить…</w:t>
      </w:r>
    </w:p>
    <w:p w:rsidR="004C423B" w:rsidRPr="00117905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А)громче</w:t>
      </w:r>
    </w:p>
    <w:p w:rsidR="004C423B" w:rsidRPr="00117905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Б)тише</w:t>
      </w:r>
    </w:p>
    <w:p w:rsidR="004C423B" w:rsidRPr="00117905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lastRenderedPageBreak/>
        <w:t>В)быстрее</w:t>
      </w:r>
    </w:p>
    <w:p w:rsidR="004C423B" w:rsidRPr="00117905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Г)медленнее</w:t>
      </w:r>
    </w:p>
    <w:p w:rsidR="004C423B" w:rsidRPr="00117905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1)а,г</w:t>
      </w:r>
    </w:p>
    <w:p w:rsidR="004C423B" w:rsidRPr="00117905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2)б,в</w:t>
      </w:r>
    </w:p>
    <w:p w:rsidR="004C423B" w:rsidRPr="00117905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3)а,в</w:t>
      </w:r>
    </w:p>
    <w:p w:rsidR="004C423B" w:rsidRPr="00117905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4)б,г</w:t>
      </w:r>
    </w:p>
    <w:p w:rsidR="004C423B" w:rsidRPr="0001332E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27.Условия,</w:t>
      </w:r>
      <w:r w:rsidR="006F2D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нарушающие лексическую сочетаемость слов…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1)нарушение целостности свободных словосочетаний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2)различия в грамматической природе слов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3)орфоэпические нормы литературного языка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4)смысловая несовместимость</w:t>
      </w:r>
    </w:p>
    <w:p w:rsidR="004C423B" w:rsidRPr="0001332E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28.В языке выделяют уровни (однородные единицы языка, связанные друг с другом)…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1)лексический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2)фонетический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3)фактический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4)речевой</w:t>
      </w:r>
    </w:p>
    <w:p w:rsidR="004C423B" w:rsidRPr="0001332E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29.Укажите, в каких случаях паронимы дымный-дымчатый употреблены правильно.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1)Саша стояла посреди чистой, теперь дымчатой от табака избы.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2)Белка вздрогнула, качнулась головой вперёд и дымчатым комочком упала на снег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3)Льётся в алюминиевые чашки дымчатая уха, холодный квас разливается по кружкам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4)Всё вокруг – только медленное движение тьмы, она стёрла берега, кажется, что земля растаяла в ней, превращена в дымное и жидкое, непрерывно, бесконечно, всей массой текущее куда-то вниз, в пустынное, немое пространство.</w:t>
      </w:r>
    </w:p>
    <w:p w:rsidR="004C423B" w:rsidRPr="0001332E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30.Укажите предложение, где слова, набранные курсивом, не выделяются или не отделяются запятыми.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lastRenderedPageBreak/>
        <w:t>1)Пылай камин в моей пустынной келье…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2)Убегая к себе он принимался хлопать ящиками стола.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3)Сначала новая тема кажется трудной.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4)Светило солнце, и озарённые им лебеди были великолепны.</w:t>
      </w:r>
    </w:p>
    <w:p w:rsidR="004C423B" w:rsidRPr="0001332E" w:rsidRDefault="004C423B" w:rsidP="004C423B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Задание № 3</w:t>
      </w:r>
    </w:p>
    <w:p w:rsidR="004C423B" w:rsidRPr="004C423B" w:rsidRDefault="004C423B" w:rsidP="004C423B">
      <w:pPr>
        <w:widowControl w:val="0"/>
        <w:numPr>
          <w:ilvl w:val="0"/>
          <w:numId w:val="5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254" w:after="0" w:line="259" w:lineRule="exact"/>
        <w:ind w:firstLine="466"/>
        <w:contextualSpacing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Мещанство — это строй души современного </w:t>
      </w:r>
      <w:r w:rsidRPr="004C423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представителя командующих классов.</w:t>
      </w:r>
    </w:p>
    <w:p w:rsidR="004C423B" w:rsidRPr="004C423B" w:rsidRDefault="004C423B" w:rsidP="004C423B">
      <w:pPr>
        <w:widowControl w:val="0"/>
        <w:numPr>
          <w:ilvl w:val="0"/>
          <w:numId w:val="5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59" w:lineRule="exact"/>
        <w:ind w:firstLine="466"/>
        <w:contextualSpacing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Основные ноты мещанства — уродливо раз</w:t>
      </w:r>
      <w:r w:rsidRPr="004C4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  <w:t xml:space="preserve"> </w:t>
      </w:r>
      <w:r w:rsidRPr="004C423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витое чувство собственности, всегда напряженное </w:t>
      </w:r>
      <w:r w:rsidRPr="004C423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желание покоя внутри и вне себя, темный страх </w:t>
      </w:r>
      <w:r w:rsidRPr="004C42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пред всем, что так или иначе может вспугнуть этот </w:t>
      </w:r>
      <w:r w:rsidRPr="004C42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покой, и настойчивое стремление скорее объяснить</w:t>
      </w:r>
      <w:r w:rsidRPr="004C42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4C42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себе все, что колеблет установившееся равновесие </w:t>
      </w:r>
      <w:r w:rsidRPr="004C423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души, что нарушает привычные взгляды на жизнь и на людей.</w:t>
      </w:r>
    </w:p>
    <w:p w:rsidR="004C423B" w:rsidRPr="004C423B" w:rsidRDefault="004C423B" w:rsidP="004C423B">
      <w:pPr>
        <w:widowControl w:val="0"/>
        <w:numPr>
          <w:ilvl w:val="0"/>
          <w:numId w:val="5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59" w:lineRule="exact"/>
        <w:ind w:firstLine="466"/>
        <w:contextualSpacing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Но объясняет мещанин не для того, чтобы </w:t>
      </w:r>
      <w:r w:rsidRPr="004C423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только понять новое и неизвестное, а лишь для </w:t>
      </w:r>
      <w:r w:rsidRPr="004C42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того, чтобы оправдать себя, свою пассивную пози</w:t>
      </w:r>
      <w:r w:rsidRPr="004C42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4C423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цию в битве жизни.</w:t>
      </w:r>
    </w:p>
    <w:p w:rsidR="004C423B" w:rsidRPr="004C423B" w:rsidRDefault="004C423B" w:rsidP="004C423B">
      <w:pPr>
        <w:widowControl w:val="0"/>
        <w:numPr>
          <w:ilvl w:val="0"/>
          <w:numId w:val="5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59" w:lineRule="exact"/>
        <w:ind w:firstLine="466"/>
        <w:contextualSpacing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Отвратительное развитие чувства собствен</w:t>
      </w:r>
      <w:r w:rsidRPr="004C42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4C423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ности в обществе, построенном на порабощении </w:t>
      </w:r>
      <w:r w:rsidRPr="004C423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человека, может быть, объясняется тем, что толь</w:t>
      </w:r>
      <w:r w:rsidRPr="004C423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4C42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 деньги как будто дают личности некоторую воз</w:t>
      </w:r>
      <w:r w:rsidRPr="004C42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4C423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можность чувствовать себя свободной и сильной,</w:t>
      </w:r>
      <w:r w:rsidRPr="004C423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4C423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только деньги могут иногда охранить личность от произвола всесильного чудовища — государства.</w:t>
      </w:r>
    </w:p>
    <w:p w:rsidR="004C423B" w:rsidRPr="004C423B" w:rsidRDefault="004C423B" w:rsidP="004C423B">
      <w:pPr>
        <w:widowControl w:val="0"/>
        <w:numPr>
          <w:ilvl w:val="0"/>
          <w:numId w:val="5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59" w:lineRule="exact"/>
        <w:ind w:left="466"/>
        <w:contextualSpacing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Но объяснение — не оправдание.</w:t>
      </w:r>
    </w:p>
    <w:p w:rsidR="004C423B" w:rsidRPr="004C423B" w:rsidRDefault="004C423B" w:rsidP="004C423B">
      <w:pPr>
        <w:shd w:val="clear" w:color="auto" w:fill="FFFFFF"/>
        <w:spacing w:line="259" w:lineRule="exact"/>
        <w:ind w:left="5" w:right="19" w:firstLine="139"/>
        <w:contextualSpacing/>
        <w:jc w:val="both"/>
        <w:rPr>
          <w:sz w:val="28"/>
          <w:szCs w:val="28"/>
        </w:rPr>
      </w:pPr>
      <w:r w:rsidRPr="004C423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(6) </w:t>
      </w:r>
      <w:r w:rsidRPr="004C423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Современное государство создано мещана</w:t>
      </w:r>
      <w:r w:rsidRPr="004C423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4C423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ми для защиты своего имущества — мещане же и </w:t>
      </w:r>
      <w:r w:rsidRPr="004C42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дали государству развиться до полного порабоще</w:t>
      </w:r>
      <w:r w:rsidRPr="004C42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4C423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ния и искажения личности.</w:t>
      </w:r>
    </w:p>
    <w:p w:rsidR="004C423B" w:rsidRPr="004C423B" w:rsidRDefault="004C423B" w:rsidP="004C423B">
      <w:pPr>
        <w:widowControl w:val="0"/>
        <w:numPr>
          <w:ilvl w:val="0"/>
          <w:numId w:val="5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after="0" w:line="259" w:lineRule="exact"/>
        <w:ind w:firstLine="461"/>
        <w:contextualSpacing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«Не ищи защиты от силы, враждебной тебе, </w:t>
      </w:r>
      <w:r w:rsidRPr="004C42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вне себя — умей в себе самом развить сопротивле</w:t>
      </w:r>
      <w:r w:rsidRPr="004C42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4C423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ние насилию.</w:t>
      </w:r>
    </w:p>
    <w:p w:rsidR="004C423B" w:rsidRPr="004C423B" w:rsidRDefault="004C423B" w:rsidP="004C423B">
      <w:pPr>
        <w:shd w:val="clear" w:color="auto" w:fill="FFFFFF"/>
        <w:tabs>
          <w:tab w:val="left" w:pos="830"/>
        </w:tabs>
        <w:spacing w:line="274" w:lineRule="exact"/>
        <w:ind w:firstLine="451"/>
        <w:contextualSpacing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(8)Жизнь, как это известно, - борьба господ за </w:t>
      </w:r>
      <w:r w:rsidRPr="004C42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власть и рабов — за освобождение от гнета власти.</w:t>
      </w:r>
      <w:r w:rsidRPr="004C423B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</w:p>
    <w:p w:rsidR="004C423B" w:rsidRPr="004C423B" w:rsidRDefault="004C423B" w:rsidP="004C423B">
      <w:pPr>
        <w:shd w:val="clear" w:color="auto" w:fill="FFFFFF"/>
        <w:tabs>
          <w:tab w:val="left" w:pos="830"/>
        </w:tabs>
        <w:spacing w:line="274" w:lineRule="exact"/>
        <w:ind w:firstLine="451"/>
        <w:contextualSpacing/>
        <w:rPr>
          <w:sz w:val="28"/>
          <w:szCs w:val="28"/>
        </w:rPr>
      </w:pPr>
      <w:r w:rsidRPr="004C423B">
        <w:rPr>
          <w:rFonts w:ascii="Times New Roman" w:hAnsi="Times New Roman" w:cs="Times New Roman"/>
          <w:color w:val="000000"/>
          <w:spacing w:val="-11"/>
          <w:sz w:val="28"/>
          <w:szCs w:val="28"/>
        </w:rPr>
        <w:t>(9)</w:t>
      </w:r>
      <w:r w:rsidRPr="004C423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C42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Темп этой борьбы становится все быстрее </w:t>
      </w:r>
      <w:r w:rsidRPr="004C423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 мере роста в народных массах чувства личного </w:t>
      </w:r>
      <w:r w:rsidRPr="004C423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достоинства и сознания классового единства ин</w:t>
      </w:r>
      <w:r w:rsidRPr="004C42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C423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тересов.</w:t>
      </w:r>
    </w:p>
    <w:p w:rsidR="004C423B" w:rsidRPr="004C423B" w:rsidRDefault="004C423B" w:rsidP="004C423B">
      <w:pPr>
        <w:widowControl w:val="0"/>
        <w:numPr>
          <w:ilvl w:val="0"/>
          <w:numId w:val="5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69" w:lineRule="exact"/>
        <w:ind w:left="19" w:firstLine="451"/>
        <w:contextualSpacing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Мещанство хотело бы жить спокойно и </w:t>
      </w:r>
      <w:r w:rsidRPr="004C42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красиво, не принимая активного участия в этой </w:t>
      </w:r>
      <w:r w:rsidRPr="004C4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борьбе, его любимая позиция — мирная жизнь </w:t>
      </w:r>
      <w:r w:rsidRPr="004C42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4C42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тылу наиболее сильной армии.</w:t>
      </w:r>
    </w:p>
    <w:p w:rsidR="004C423B" w:rsidRPr="004C423B" w:rsidRDefault="004C423B" w:rsidP="004C423B">
      <w:pPr>
        <w:widowControl w:val="0"/>
        <w:numPr>
          <w:ilvl w:val="0"/>
          <w:numId w:val="5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69" w:lineRule="exact"/>
        <w:ind w:left="19" w:firstLine="451"/>
        <w:contextualSpacing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Всегда внутренне бессильное, мещанство преклоняется пред грубой внешней силой </w:t>
      </w:r>
      <w:r w:rsidRPr="004C423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своего правительства, но если — как мы это </w:t>
      </w:r>
      <w:r w:rsidRPr="004C423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видели и видим — правительство дряхлеет, </w:t>
      </w:r>
      <w:r w:rsidRPr="004C42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мещанство способно выпросить и даже вырвать</w:t>
      </w:r>
      <w:r w:rsidRPr="004C42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4C423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у него долю власти над страной, причем оно </w:t>
      </w:r>
      <w:r w:rsidRPr="004C423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делает это, опираясь на силу народа и его же </w:t>
      </w:r>
      <w:r w:rsidRPr="004C423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рукой.</w:t>
      </w:r>
    </w:p>
    <w:p w:rsidR="004C423B" w:rsidRPr="004C423B" w:rsidRDefault="004C423B" w:rsidP="004C423B">
      <w:pPr>
        <w:widowControl w:val="0"/>
        <w:numPr>
          <w:ilvl w:val="0"/>
          <w:numId w:val="5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69" w:lineRule="exact"/>
        <w:ind w:left="19" w:firstLine="451"/>
        <w:contextualSpacing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Оно густо облепило народ своим серым, </w:t>
      </w:r>
      <w:r w:rsidRPr="004C42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клейким слоем, но не может не чувствовать, как </w:t>
      </w:r>
      <w:r w:rsidRPr="004C423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тонок этот холодный слой, как кипят под ним враж</w:t>
      </w:r>
      <w:r w:rsidRPr="004C423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4C42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дебные ему инстинкты, как ярко разгорается не</w:t>
      </w:r>
      <w:r w:rsidRPr="004C42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 xml:space="preserve"> </w:t>
      </w:r>
      <w:r w:rsidRPr="004C42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примиримая, смелая мысль и плавит, сжигает ве</w:t>
      </w:r>
      <w:r w:rsidRPr="004C42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4C423B">
        <w:rPr>
          <w:rFonts w:ascii="Times New Roman" w:eastAsia="Times New Roman" w:hAnsi="Times New Roman" w:cs="Times New Roman"/>
          <w:color w:val="000000"/>
          <w:sz w:val="28"/>
          <w:szCs w:val="28"/>
        </w:rPr>
        <w:t>ковую ложь...</w:t>
      </w:r>
    </w:p>
    <w:p w:rsidR="004C423B" w:rsidRPr="004C423B" w:rsidRDefault="004C423B" w:rsidP="004C423B">
      <w:pPr>
        <w:shd w:val="clear" w:color="auto" w:fill="FFFFFF"/>
        <w:spacing w:before="274" w:line="269" w:lineRule="exact"/>
        <w:ind w:left="576" w:firstLine="1190"/>
        <w:contextualSpacing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Задания к тексту </w:t>
      </w:r>
    </w:p>
    <w:p w:rsidR="004C423B" w:rsidRPr="004C423B" w:rsidRDefault="004C423B" w:rsidP="004C423B">
      <w:pPr>
        <w:shd w:val="clear" w:color="auto" w:fill="FFFFFF"/>
        <w:spacing w:before="274" w:line="269" w:lineRule="exact"/>
        <w:contextualSpacing/>
        <w:rPr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C423B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1. Какое утверждение не соответствует тексту?</w:t>
      </w:r>
    </w:p>
    <w:p w:rsidR="004C423B" w:rsidRPr="004C423B" w:rsidRDefault="004C423B" w:rsidP="004C423B">
      <w:pPr>
        <w:widowControl w:val="0"/>
        <w:numPr>
          <w:ilvl w:val="0"/>
          <w:numId w:val="60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69" w:lineRule="exact"/>
        <w:ind w:left="110" w:firstLine="470"/>
        <w:contextualSpacing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Мещанству свойственно стремление к спо</w:t>
      </w:r>
      <w:r w:rsidRPr="004C423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4C423B">
        <w:rPr>
          <w:rFonts w:ascii="Times New Roman" w:eastAsia="Times New Roman" w:hAnsi="Times New Roman" w:cs="Times New Roman"/>
          <w:color w:val="000000"/>
          <w:sz w:val="28"/>
          <w:szCs w:val="28"/>
        </w:rPr>
        <w:t>койной, мирной, пассивной жизни, не отягощен</w:t>
      </w:r>
      <w:r w:rsidRPr="004C42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r w:rsidRPr="004C42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ной борьбой.</w:t>
      </w:r>
    </w:p>
    <w:p w:rsidR="004C423B" w:rsidRPr="004C423B" w:rsidRDefault="004C423B" w:rsidP="004C423B">
      <w:pPr>
        <w:widowControl w:val="0"/>
        <w:numPr>
          <w:ilvl w:val="0"/>
          <w:numId w:val="60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88" w:lineRule="exact"/>
        <w:ind w:left="110" w:firstLine="470"/>
        <w:contextualSpacing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Для мещанина характерно стремление вы</w:t>
      </w:r>
      <w:r w:rsidRPr="004C42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 xml:space="preserve"> </w:t>
      </w:r>
      <w:r w:rsidRPr="004C423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делится из общего круга.</w:t>
      </w:r>
    </w:p>
    <w:p w:rsidR="004C423B" w:rsidRPr="004C423B" w:rsidRDefault="004C423B" w:rsidP="004C423B">
      <w:pPr>
        <w:widowControl w:val="0"/>
        <w:numPr>
          <w:ilvl w:val="0"/>
          <w:numId w:val="60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69" w:lineRule="exact"/>
        <w:ind w:left="110" w:firstLine="470"/>
        <w:contextualSpacing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Мещане испытывают страх перед всем, что </w:t>
      </w:r>
      <w:r w:rsidRPr="004C423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нарушить равновесие их жизни.</w:t>
      </w:r>
    </w:p>
    <w:p w:rsidR="004C423B" w:rsidRPr="004C423B" w:rsidRDefault="004C423B" w:rsidP="004C423B">
      <w:pPr>
        <w:shd w:val="clear" w:color="auto" w:fill="FFFFFF"/>
        <w:tabs>
          <w:tab w:val="left" w:pos="739"/>
        </w:tabs>
        <w:spacing w:before="62" w:line="245" w:lineRule="exact"/>
        <w:ind w:firstLine="456"/>
        <w:contextualSpacing/>
        <w:rPr>
          <w:sz w:val="28"/>
          <w:szCs w:val="28"/>
        </w:rPr>
      </w:pPr>
      <w:r w:rsidRPr="004C423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2.</w:t>
      </w:r>
      <w:r w:rsidRPr="004C4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C423B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Определите принадлежность текста к фун</w:t>
      </w:r>
      <w:r w:rsidRPr="004C423B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кциональному стилю:</w:t>
      </w:r>
    </w:p>
    <w:p w:rsidR="004C423B" w:rsidRPr="004C423B" w:rsidRDefault="004C423B" w:rsidP="004C423B">
      <w:pPr>
        <w:widowControl w:val="0"/>
        <w:numPr>
          <w:ilvl w:val="0"/>
          <w:numId w:val="6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64" w:lineRule="exact"/>
        <w:ind w:left="518"/>
        <w:contextualSpacing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научный стиль</w:t>
      </w:r>
    </w:p>
    <w:p w:rsidR="004C423B" w:rsidRPr="004C423B" w:rsidRDefault="004C423B" w:rsidP="004C423B">
      <w:pPr>
        <w:widowControl w:val="0"/>
        <w:numPr>
          <w:ilvl w:val="0"/>
          <w:numId w:val="6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64" w:lineRule="exact"/>
        <w:ind w:left="518"/>
        <w:contextualSpacing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публицистический стиль</w:t>
      </w:r>
    </w:p>
    <w:p w:rsidR="004C423B" w:rsidRPr="004C423B" w:rsidRDefault="004C423B" w:rsidP="004C423B">
      <w:pPr>
        <w:widowControl w:val="0"/>
        <w:numPr>
          <w:ilvl w:val="0"/>
          <w:numId w:val="6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64" w:lineRule="exact"/>
        <w:ind w:left="518"/>
        <w:contextualSpacing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художественный стиль</w:t>
      </w:r>
    </w:p>
    <w:p w:rsidR="004C423B" w:rsidRPr="004C423B" w:rsidRDefault="004C423B" w:rsidP="004C423B">
      <w:pPr>
        <w:widowControl w:val="0"/>
        <w:numPr>
          <w:ilvl w:val="0"/>
          <w:numId w:val="6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64" w:lineRule="exact"/>
        <w:ind w:left="518"/>
        <w:contextualSpacing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разговорный стиль</w:t>
      </w:r>
    </w:p>
    <w:p w:rsidR="004C423B" w:rsidRPr="004C423B" w:rsidRDefault="004C423B" w:rsidP="004C423B">
      <w:pPr>
        <w:widowControl w:val="0"/>
        <w:numPr>
          <w:ilvl w:val="0"/>
          <w:numId w:val="61"/>
        </w:numPr>
        <w:shd w:val="clear" w:color="auto" w:fill="FFFFFF"/>
        <w:tabs>
          <w:tab w:val="left" w:pos="826"/>
          <w:tab w:val="left" w:pos="5261"/>
        </w:tabs>
        <w:autoSpaceDE w:val="0"/>
        <w:autoSpaceDN w:val="0"/>
        <w:adjustRightInd w:val="0"/>
        <w:spacing w:before="10" w:after="0" w:line="264" w:lineRule="exact"/>
        <w:ind w:left="518"/>
        <w:contextualSpacing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официально-деловой стиль</w:t>
      </w:r>
      <w:r w:rsidRPr="004C423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.</w:t>
      </w:r>
    </w:p>
    <w:p w:rsidR="004C423B" w:rsidRPr="004C423B" w:rsidRDefault="004C423B" w:rsidP="004C423B">
      <w:pPr>
        <w:shd w:val="clear" w:color="auto" w:fill="FFFFFF"/>
        <w:tabs>
          <w:tab w:val="left" w:pos="739"/>
        </w:tabs>
        <w:spacing w:before="24" w:line="245" w:lineRule="exact"/>
        <w:ind w:firstLine="456"/>
        <w:contextualSpacing/>
        <w:rPr>
          <w:sz w:val="28"/>
          <w:szCs w:val="28"/>
        </w:rPr>
      </w:pPr>
      <w:r w:rsidRPr="004C423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3.</w:t>
      </w:r>
      <w:r w:rsidRPr="004C4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C423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Определите тип речи по функционально—</w:t>
      </w:r>
      <w:r w:rsidRPr="004C423B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смысловым особенностям:</w:t>
      </w:r>
    </w:p>
    <w:p w:rsidR="004C423B" w:rsidRPr="004C423B" w:rsidRDefault="004C423B" w:rsidP="004C423B">
      <w:pPr>
        <w:widowControl w:val="0"/>
        <w:numPr>
          <w:ilvl w:val="0"/>
          <w:numId w:val="6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69" w:lineRule="exact"/>
        <w:ind w:left="514"/>
        <w:contextualSpacing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повествование</w:t>
      </w:r>
    </w:p>
    <w:p w:rsidR="004C423B" w:rsidRPr="004C423B" w:rsidRDefault="004C423B" w:rsidP="004C423B">
      <w:pPr>
        <w:widowControl w:val="0"/>
        <w:numPr>
          <w:ilvl w:val="0"/>
          <w:numId w:val="6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69" w:lineRule="exact"/>
        <w:ind w:left="514"/>
        <w:contextualSpacing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описание</w:t>
      </w:r>
    </w:p>
    <w:p w:rsidR="004C423B" w:rsidRPr="004C423B" w:rsidRDefault="004C423B" w:rsidP="004C423B">
      <w:pPr>
        <w:widowControl w:val="0"/>
        <w:numPr>
          <w:ilvl w:val="0"/>
          <w:numId w:val="6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69" w:lineRule="exact"/>
        <w:ind w:left="514"/>
        <w:contextualSpacing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рассуждение</w:t>
      </w:r>
    </w:p>
    <w:p w:rsidR="004C423B" w:rsidRPr="004C423B" w:rsidRDefault="004C423B" w:rsidP="004C423B">
      <w:pPr>
        <w:shd w:val="clear" w:color="auto" w:fill="FFFFFF"/>
        <w:tabs>
          <w:tab w:val="left" w:pos="739"/>
        </w:tabs>
        <w:spacing w:before="19" w:line="240" w:lineRule="exact"/>
        <w:ind w:firstLine="456"/>
        <w:contextualSpacing/>
        <w:rPr>
          <w:sz w:val="28"/>
          <w:szCs w:val="28"/>
        </w:rPr>
      </w:pPr>
      <w:r w:rsidRPr="004C423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4.</w:t>
      </w:r>
      <w:r w:rsidRPr="004C4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C423B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Какие проблемы остались за рамками тек</w:t>
      </w:r>
      <w:r w:rsidRPr="004C423B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softHyphen/>
      </w:r>
      <w:r w:rsidRPr="004C423B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ста?</w:t>
      </w:r>
    </w:p>
    <w:p w:rsidR="004C423B" w:rsidRPr="004C423B" w:rsidRDefault="004C423B" w:rsidP="004C423B">
      <w:pPr>
        <w:widowControl w:val="0"/>
        <w:numPr>
          <w:ilvl w:val="0"/>
          <w:numId w:val="6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4" w:after="0" w:line="259" w:lineRule="exact"/>
        <w:ind w:left="490"/>
        <w:contextualSpacing/>
        <w:rPr>
          <w:rFonts w:ascii="Times New Roman" w:hAnsi="Times New Roman" w:cs="Times New Roman"/>
          <w:bCs/>
          <w:color w:val="000000"/>
          <w:spacing w:val="-17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мещанство </w:t>
      </w:r>
      <w:r w:rsidRPr="004C423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и </w:t>
      </w:r>
      <w:r w:rsidRPr="004C423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государство</w:t>
      </w:r>
    </w:p>
    <w:p w:rsidR="004C423B" w:rsidRPr="004C423B" w:rsidRDefault="004C423B" w:rsidP="004C423B">
      <w:pPr>
        <w:widowControl w:val="0"/>
        <w:numPr>
          <w:ilvl w:val="0"/>
          <w:numId w:val="6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59" w:lineRule="exact"/>
        <w:ind w:left="490"/>
        <w:contextualSpacing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мещанство </w:t>
      </w:r>
      <w:r w:rsidRPr="004C423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и </w:t>
      </w:r>
      <w:r w:rsidRPr="004C42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правительство</w:t>
      </w:r>
    </w:p>
    <w:p w:rsidR="004C423B" w:rsidRPr="004C423B" w:rsidRDefault="004C423B" w:rsidP="004C423B">
      <w:pPr>
        <w:widowControl w:val="0"/>
        <w:numPr>
          <w:ilvl w:val="0"/>
          <w:numId w:val="6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59" w:lineRule="exact"/>
        <w:ind w:left="490"/>
        <w:contextualSpacing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мещанство и ложь</w:t>
      </w:r>
    </w:p>
    <w:p w:rsidR="004C423B" w:rsidRPr="004C423B" w:rsidRDefault="004C423B" w:rsidP="004C423B">
      <w:pPr>
        <w:widowControl w:val="0"/>
        <w:numPr>
          <w:ilvl w:val="0"/>
          <w:numId w:val="6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59" w:lineRule="exact"/>
        <w:ind w:left="490"/>
        <w:contextualSpacing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мещанство </w:t>
      </w:r>
      <w:r w:rsidRPr="004C423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4C423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4C42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демократия</w:t>
      </w:r>
    </w:p>
    <w:p w:rsidR="004C423B" w:rsidRPr="004C423B" w:rsidRDefault="004C423B" w:rsidP="004C423B">
      <w:pPr>
        <w:shd w:val="clear" w:color="auto" w:fill="FFFFFF"/>
        <w:tabs>
          <w:tab w:val="left" w:pos="739"/>
        </w:tabs>
        <w:spacing w:before="5" w:line="259" w:lineRule="exact"/>
        <w:ind w:left="456"/>
        <w:contextualSpacing/>
        <w:rPr>
          <w:sz w:val="28"/>
          <w:szCs w:val="28"/>
        </w:rPr>
      </w:pPr>
      <w:r w:rsidRPr="004C423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5.</w:t>
      </w:r>
      <w:r w:rsidRPr="004C4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C423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Какие утверждения ошибочны?</w:t>
      </w:r>
    </w:p>
    <w:p w:rsidR="004C423B" w:rsidRPr="004C423B" w:rsidRDefault="004C423B" w:rsidP="004C423B">
      <w:pPr>
        <w:widowControl w:val="0"/>
        <w:numPr>
          <w:ilvl w:val="0"/>
          <w:numId w:val="6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5" w:after="0" w:line="259" w:lineRule="exact"/>
        <w:ind w:left="485"/>
        <w:contextualSpacing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предложении 5 используется инверсия</w:t>
      </w:r>
    </w:p>
    <w:p w:rsidR="004C423B" w:rsidRPr="004C423B" w:rsidRDefault="004C423B" w:rsidP="004C423B">
      <w:pPr>
        <w:widowControl w:val="0"/>
        <w:numPr>
          <w:ilvl w:val="0"/>
          <w:numId w:val="6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59" w:lineRule="exact"/>
        <w:ind w:left="485"/>
        <w:contextualSpacing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предложении 3 используется аллегория</w:t>
      </w:r>
    </w:p>
    <w:p w:rsidR="004C423B" w:rsidRPr="004C423B" w:rsidRDefault="004C423B" w:rsidP="004C423B">
      <w:pPr>
        <w:widowControl w:val="0"/>
        <w:numPr>
          <w:ilvl w:val="0"/>
          <w:numId w:val="6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59" w:lineRule="exact"/>
        <w:ind w:left="485"/>
        <w:contextualSpacing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предложении 12 используется эпитет</w:t>
      </w:r>
    </w:p>
    <w:p w:rsidR="004C423B" w:rsidRPr="004C423B" w:rsidRDefault="004C423B" w:rsidP="004C423B">
      <w:pPr>
        <w:shd w:val="clear" w:color="auto" w:fill="FFFFFF"/>
        <w:tabs>
          <w:tab w:val="left" w:pos="739"/>
        </w:tabs>
        <w:spacing w:before="14" w:line="245" w:lineRule="exact"/>
        <w:ind w:firstLine="456"/>
        <w:contextualSpacing/>
        <w:rPr>
          <w:sz w:val="28"/>
          <w:szCs w:val="28"/>
        </w:rPr>
      </w:pPr>
      <w:r w:rsidRPr="004C423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6.</w:t>
      </w:r>
      <w:r w:rsidRPr="004C4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C423B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Назовите тип связи в словосочетании </w:t>
      </w:r>
      <w:r w:rsidRPr="004C42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«ос</w:t>
      </w:r>
      <w:r w:rsidRPr="004C42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softHyphen/>
      </w:r>
      <w:r w:rsidRPr="004C42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новные посты»:</w:t>
      </w:r>
    </w:p>
    <w:p w:rsidR="004C423B" w:rsidRPr="004C423B" w:rsidRDefault="004C423B" w:rsidP="004C423B">
      <w:pPr>
        <w:widowControl w:val="0"/>
        <w:numPr>
          <w:ilvl w:val="0"/>
          <w:numId w:val="6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0" w:after="0" w:line="264" w:lineRule="exact"/>
        <w:ind w:left="475"/>
        <w:contextualSpacing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примыкание</w:t>
      </w:r>
    </w:p>
    <w:p w:rsidR="004C423B" w:rsidRPr="004C423B" w:rsidRDefault="004C423B" w:rsidP="004C423B">
      <w:pPr>
        <w:widowControl w:val="0"/>
        <w:numPr>
          <w:ilvl w:val="0"/>
          <w:numId w:val="6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64" w:lineRule="exact"/>
        <w:ind w:left="475"/>
        <w:contextualSpacing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управление</w:t>
      </w:r>
    </w:p>
    <w:p w:rsidR="004C423B" w:rsidRPr="004C423B" w:rsidRDefault="004C423B" w:rsidP="004C423B">
      <w:pPr>
        <w:widowControl w:val="0"/>
        <w:numPr>
          <w:ilvl w:val="0"/>
          <w:numId w:val="6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64" w:lineRule="exact"/>
        <w:ind w:left="475"/>
        <w:contextualSpacing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согласование</w:t>
      </w:r>
    </w:p>
    <w:p w:rsidR="004C423B" w:rsidRPr="004C423B" w:rsidRDefault="006F2DA2" w:rsidP="006F2DA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24" w:after="0" w:line="230" w:lineRule="exact"/>
        <w:ind w:left="456"/>
        <w:contextualSpacing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7. </w:t>
      </w:r>
      <w:r w:rsidR="004C423B" w:rsidRPr="004C423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Укажите средство </w:t>
      </w:r>
      <w:r w:rsidR="004C423B" w:rsidRPr="004C423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связи между </w:t>
      </w:r>
      <w:r w:rsidR="004C423B" w:rsidRPr="004C423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предложе</w:t>
      </w:r>
      <w:r w:rsidR="004C423B" w:rsidRPr="004C423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softHyphen/>
      </w:r>
      <w:r w:rsidR="004C423B" w:rsidRPr="004C4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ниями (11) и (12).</w:t>
      </w:r>
    </w:p>
    <w:p w:rsidR="006F2DA2" w:rsidRDefault="006F2DA2" w:rsidP="006F2DA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38" w:after="0" w:line="250" w:lineRule="exac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     8. </w:t>
      </w:r>
      <w:r w:rsidR="004C423B" w:rsidRPr="004C423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Вводное словосочетание содержится 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</w:p>
    <w:p w:rsidR="004C423B" w:rsidRDefault="004C423B" w:rsidP="006F2DA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38" w:after="0" w:line="250" w:lineRule="exac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предложении:</w:t>
      </w:r>
    </w:p>
    <w:p w:rsidR="00AD00CB" w:rsidRDefault="00AD00CB" w:rsidP="006F2DA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38" w:after="0" w:line="250" w:lineRule="exac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     1) 8</w:t>
      </w:r>
    </w:p>
    <w:p w:rsidR="00AD00CB" w:rsidRDefault="00AD00CB" w:rsidP="006F2DA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38" w:after="0" w:line="250" w:lineRule="exac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     2) 9</w:t>
      </w:r>
    </w:p>
    <w:p w:rsidR="00AD00CB" w:rsidRDefault="00AD00CB" w:rsidP="006F2DA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38" w:after="0" w:line="250" w:lineRule="exac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     3) 10</w:t>
      </w:r>
    </w:p>
    <w:p w:rsidR="004C423B" w:rsidRPr="004C423B" w:rsidRDefault="004C423B" w:rsidP="004C423B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2"/>
          <w:sz w:val="28"/>
          <w:szCs w:val="28"/>
        </w:rPr>
        <w:t xml:space="preserve">          </w:t>
      </w:r>
      <w:r w:rsidRPr="004C423B">
        <w:rPr>
          <w:rFonts w:ascii="Times New Roman" w:hAnsi="Times New Roman" w:cs="Times New Roman"/>
          <w:b/>
          <w:bCs/>
          <w:color w:val="000000"/>
          <w:spacing w:val="-22"/>
          <w:sz w:val="28"/>
          <w:szCs w:val="28"/>
        </w:rPr>
        <w:t>4)</w:t>
      </w:r>
      <w:r w:rsidR="00AD00CB">
        <w:rPr>
          <w:rFonts w:ascii="Times New Roman" w:hAnsi="Times New Roman" w:cs="Times New Roman"/>
          <w:b/>
          <w:bCs/>
          <w:color w:val="000000"/>
          <w:spacing w:val="-22"/>
          <w:sz w:val="28"/>
          <w:szCs w:val="28"/>
        </w:rPr>
        <w:t xml:space="preserve"> </w:t>
      </w:r>
      <w:r w:rsidRPr="004C423B">
        <w:rPr>
          <w:rFonts w:ascii="Times New Roman" w:hAnsi="Times New Roman" w:cs="Times New Roman"/>
          <w:b/>
          <w:bCs/>
          <w:color w:val="000000"/>
          <w:spacing w:val="-22"/>
          <w:sz w:val="28"/>
          <w:szCs w:val="28"/>
        </w:rPr>
        <w:t>11</w:t>
      </w:r>
    </w:p>
    <w:p w:rsidR="004C423B" w:rsidRPr="004C423B" w:rsidRDefault="004C423B" w:rsidP="004C423B">
      <w:pPr>
        <w:shd w:val="clear" w:color="auto" w:fill="FFFFFF"/>
        <w:tabs>
          <w:tab w:val="left" w:pos="725"/>
        </w:tabs>
        <w:spacing w:line="274" w:lineRule="exact"/>
        <w:ind w:firstLine="451"/>
        <w:contextualSpacing/>
        <w:rPr>
          <w:sz w:val="28"/>
          <w:szCs w:val="28"/>
        </w:rPr>
      </w:pPr>
      <w:r w:rsidRPr="004C423B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9.</w:t>
      </w:r>
      <w:r w:rsidRPr="004C4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C423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 каких предложениях имеются ряды од</w:t>
      </w:r>
      <w:r w:rsidRPr="004C423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softHyphen/>
      </w:r>
      <w:r w:rsidRPr="004C423B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нородных членов?</w:t>
      </w:r>
    </w:p>
    <w:p w:rsidR="004C423B" w:rsidRPr="004C423B" w:rsidRDefault="004C423B" w:rsidP="004C423B">
      <w:pPr>
        <w:widowControl w:val="0"/>
        <w:numPr>
          <w:ilvl w:val="0"/>
          <w:numId w:val="6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74" w:lineRule="exact"/>
        <w:ind w:left="466"/>
        <w:contextualSpacing/>
        <w:rPr>
          <w:rFonts w:ascii="Times New Roman" w:hAnsi="Times New Roman" w:cs="Times New Roman"/>
          <w:b/>
          <w:bCs/>
          <w:color w:val="000000"/>
          <w:spacing w:val="-19"/>
          <w:sz w:val="28"/>
          <w:szCs w:val="28"/>
        </w:rPr>
      </w:pPr>
      <w:r w:rsidRPr="004C4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4C423B" w:rsidRPr="004C423B" w:rsidRDefault="004C423B" w:rsidP="004C423B">
      <w:pPr>
        <w:widowControl w:val="0"/>
        <w:numPr>
          <w:ilvl w:val="0"/>
          <w:numId w:val="6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4" w:lineRule="exact"/>
        <w:ind w:left="466"/>
        <w:contextualSpacing/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</w:pPr>
      <w:r w:rsidRPr="004C4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4C423B" w:rsidRPr="004C423B" w:rsidRDefault="004C423B" w:rsidP="004C423B">
      <w:pPr>
        <w:widowControl w:val="0"/>
        <w:numPr>
          <w:ilvl w:val="0"/>
          <w:numId w:val="6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after="0" w:line="264" w:lineRule="exact"/>
        <w:ind w:left="466"/>
        <w:contextualSpacing/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</w:pPr>
      <w:r w:rsidRPr="004C4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4C423B" w:rsidRPr="004C423B" w:rsidRDefault="004C423B" w:rsidP="004C423B">
      <w:pPr>
        <w:widowControl w:val="0"/>
        <w:numPr>
          <w:ilvl w:val="0"/>
          <w:numId w:val="6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4" w:lineRule="exact"/>
        <w:ind w:left="466"/>
        <w:contextualSpacing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  <w:r w:rsidRPr="004C423B"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  <w:t>12</w:t>
      </w:r>
    </w:p>
    <w:p w:rsidR="00042FDA" w:rsidRPr="004C423B" w:rsidRDefault="006F2DA2" w:rsidP="004C423B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      </w:t>
      </w:r>
      <w:r w:rsidR="004C423B" w:rsidRPr="004C423B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10.</w:t>
      </w:r>
      <w:r w:rsidR="004C423B" w:rsidRPr="004C4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4C423B" w:rsidRPr="004C423B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Какое слово заменено вторым тире в пред</w:t>
      </w:r>
      <w:r w:rsidR="004C423B" w:rsidRPr="004C423B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softHyphen/>
      </w:r>
      <w:r w:rsidR="004C423B" w:rsidRPr="004C423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ложении 8?</w:t>
      </w:r>
    </w:p>
    <w:p w:rsidR="00117905" w:rsidRPr="0001332E" w:rsidRDefault="00117905" w:rsidP="006F2DA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905" w:rsidRPr="00117905" w:rsidRDefault="00117905" w:rsidP="006F2DA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7905" w:rsidRDefault="00117905" w:rsidP="006F2DA2">
      <w:pPr>
        <w:spacing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7905" w:rsidRDefault="00117905" w:rsidP="0011790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</w:p>
    <w:p w:rsidR="00117905" w:rsidRDefault="00117905" w:rsidP="0011790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</w:p>
    <w:p w:rsidR="00117905" w:rsidRDefault="00117905" w:rsidP="0011790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</w:p>
    <w:p w:rsidR="00117905" w:rsidRDefault="00117905" w:rsidP="0011790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</w:p>
    <w:p w:rsidR="006F2DA2" w:rsidRDefault="006F2DA2" w:rsidP="0011790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ectPr w:rsidR="006F2DA2" w:rsidSect="00F270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523E" w:rsidRPr="009D523E" w:rsidRDefault="009D523E" w:rsidP="002E467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9D523E" w:rsidRPr="009D523E" w:rsidSect="00F2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26A" w:rsidRDefault="00B3026A" w:rsidP="00FC38DC">
      <w:pPr>
        <w:spacing w:after="0" w:line="240" w:lineRule="auto"/>
      </w:pPr>
      <w:r>
        <w:separator/>
      </w:r>
    </w:p>
  </w:endnote>
  <w:endnote w:type="continuationSeparator" w:id="1">
    <w:p w:rsidR="00B3026A" w:rsidRDefault="00B3026A" w:rsidP="00FC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26A" w:rsidRDefault="00B3026A" w:rsidP="00FC38DC">
      <w:pPr>
        <w:spacing w:after="0" w:line="240" w:lineRule="auto"/>
      </w:pPr>
      <w:r>
        <w:separator/>
      </w:r>
    </w:p>
  </w:footnote>
  <w:footnote w:type="continuationSeparator" w:id="1">
    <w:p w:rsidR="00B3026A" w:rsidRDefault="00B3026A" w:rsidP="00FC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77A"/>
    <w:multiLevelType w:val="singleLevel"/>
    <w:tmpl w:val="33BC2A8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>
    <w:nsid w:val="02040C06"/>
    <w:multiLevelType w:val="singleLevel"/>
    <w:tmpl w:val="FA621402"/>
    <w:lvl w:ilvl="0">
      <w:start w:val="1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2">
    <w:nsid w:val="05180F57"/>
    <w:multiLevelType w:val="hybridMultilevel"/>
    <w:tmpl w:val="1DAEFD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C558E"/>
    <w:multiLevelType w:val="singleLevel"/>
    <w:tmpl w:val="E38048BA"/>
    <w:lvl w:ilvl="0">
      <w:start w:val="7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08ED1908"/>
    <w:multiLevelType w:val="hybridMultilevel"/>
    <w:tmpl w:val="F76EBB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63082"/>
    <w:multiLevelType w:val="hybridMultilevel"/>
    <w:tmpl w:val="51246CBC"/>
    <w:lvl w:ilvl="0" w:tplc="74FA36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57062"/>
    <w:multiLevelType w:val="singleLevel"/>
    <w:tmpl w:val="67187682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113B312D"/>
    <w:multiLevelType w:val="hybridMultilevel"/>
    <w:tmpl w:val="9078B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40EC8"/>
    <w:multiLevelType w:val="hybridMultilevel"/>
    <w:tmpl w:val="6F2C4F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823B6"/>
    <w:multiLevelType w:val="hybridMultilevel"/>
    <w:tmpl w:val="479A35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65DFC"/>
    <w:multiLevelType w:val="hybridMultilevel"/>
    <w:tmpl w:val="D19E51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137FE"/>
    <w:multiLevelType w:val="hybridMultilevel"/>
    <w:tmpl w:val="772445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37A20"/>
    <w:multiLevelType w:val="singleLevel"/>
    <w:tmpl w:val="F496CA32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3">
    <w:nsid w:val="17461855"/>
    <w:multiLevelType w:val="singleLevel"/>
    <w:tmpl w:val="498E4696"/>
    <w:lvl w:ilvl="0">
      <w:start w:val="1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175D7B5E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1E474C70"/>
    <w:multiLevelType w:val="hybridMultilevel"/>
    <w:tmpl w:val="37D428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40854"/>
    <w:multiLevelType w:val="hybridMultilevel"/>
    <w:tmpl w:val="8146BD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F7F7F"/>
    <w:multiLevelType w:val="singleLevel"/>
    <w:tmpl w:val="E8708CE0"/>
    <w:lvl w:ilvl="0">
      <w:start w:val="11"/>
      <w:numFmt w:val="decimal"/>
      <w:lvlText w:val="(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>
    <w:nsid w:val="243E0A0C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244112B9"/>
    <w:multiLevelType w:val="hybridMultilevel"/>
    <w:tmpl w:val="CA8E26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980C98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>
    <w:nsid w:val="28561801"/>
    <w:multiLevelType w:val="hybridMultilevel"/>
    <w:tmpl w:val="12B4FB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B93458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>
    <w:nsid w:val="2CAC7A76"/>
    <w:multiLevelType w:val="singleLevel"/>
    <w:tmpl w:val="AAD4328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4">
    <w:nsid w:val="2D723A33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2EAC4222"/>
    <w:multiLevelType w:val="singleLevel"/>
    <w:tmpl w:val="90B62FA8"/>
    <w:lvl w:ilvl="0">
      <w:start w:val="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6">
    <w:nsid w:val="34112D04"/>
    <w:multiLevelType w:val="singleLevel"/>
    <w:tmpl w:val="4FE8C56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7">
    <w:nsid w:val="34BB1BC8"/>
    <w:multiLevelType w:val="singleLevel"/>
    <w:tmpl w:val="E52EBE14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8">
    <w:nsid w:val="38305852"/>
    <w:multiLevelType w:val="hybridMultilevel"/>
    <w:tmpl w:val="2B360F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F25925"/>
    <w:multiLevelType w:val="hybridMultilevel"/>
    <w:tmpl w:val="AD8A29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C264EB"/>
    <w:multiLevelType w:val="hybridMultilevel"/>
    <w:tmpl w:val="A7285A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6A17E6"/>
    <w:multiLevelType w:val="hybridMultilevel"/>
    <w:tmpl w:val="11D8C8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C0592B"/>
    <w:multiLevelType w:val="singleLevel"/>
    <w:tmpl w:val="403483D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3">
    <w:nsid w:val="41D71E53"/>
    <w:multiLevelType w:val="hybridMultilevel"/>
    <w:tmpl w:val="35A6B3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1C6B6D"/>
    <w:multiLevelType w:val="hybridMultilevel"/>
    <w:tmpl w:val="06D42B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5">
    <w:nsid w:val="4A4B7013"/>
    <w:multiLevelType w:val="hybridMultilevel"/>
    <w:tmpl w:val="C8EED0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C2475A"/>
    <w:multiLevelType w:val="singleLevel"/>
    <w:tmpl w:val="A6E2BC8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7">
    <w:nsid w:val="4D266919"/>
    <w:multiLevelType w:val="hybridMultilevel"/>
    <w:tmpl w:val="7E7488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695DA7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9">
    <w:nsid w:val="4F7E6D98"/>
    <w:multiLevelType w:val="hybridMultilevel"/>
    <w:tmpl w:val="C0BEB8E8"/>
    <w:lvl w:ilvl="0" w:tplc="04190017">
      <w:start w:val="1"/>
      <w:numFmt w:val="lowerLetter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4FF76DCF"/>
    <w:multiLevelType w:val="singleLevel"/>
    <w:tmpl w:val="D6F867F0"/>
    <w:lvl w:ilvl="0">
      <w:start w:val="10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1">
    <w:nsid w:val="50FE6375"/>
    <w:multiLevelType w:val="singleLevel"/>
    <w:tmpl w:val="A6E2BC8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2">
    <w:nsid w:val="54394CA9"/>
    <w:multiLevelType w:val="hybridMultilevel"/>
    <w:tmpl w:val="79702A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E72B99"/>
    <w:multiLevelType w:val="hybridMultilevel"/>
    <w:tmpl w:val="77B000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E04EC0"/>
    <w:multiLevelType w:val="hybridMultilevel"/>
    <w:tmpl w:val="0A18AF7C"/>
    <w:lvl w:ilvl="0" w:tplc="0414DE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AF113B8"/>
    <w:multiLevelType w:val="singleLevel"/>
    <w:tmpl w:val="AAD4328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6">
    <w:nsid w:val="5C805372"/>
    <w:multiLevelType w:val="hybridMultilevel"/>
    <w:tmpl w:val="01AA1C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AE57A5"/>
    <w:multiLevelType w:val="singleLevel"/>
    <w:tmpl w:val="33BC2A8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8">
    <w:nsid w:val="60C0641F"/>
    <w:multiLevelType w:val="hybridMultilevel"/>
    <w:tmpl w:val="A65A3652"/>
    <w:lvl w:ilvl="0" w:tplc="D42412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BD5233"/>
    <w:multiLevelType w:val="singleLevel"/>
    <w:tmpl w:val="71B6C49A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0">
    <w:nsid w:val="64BB1826"/>
    <w:multiLevelType w:val="hybridMultilevel"/>
    <w:tmpl w:val="55367B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5C4B5C"/>
    <w:multiLevelType w:val="hybridMultilevel"/>
    <w:tmpl w:val="86EA1DD2"/>
    <w:lvl w:ilvl="0" w:tplc="BBB6E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DA2CC5"/>
    <w:multiLevelType w:val="singleLevel"/>
    <w:tmpl w:val="77C4FFB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3">
    <w:nsid w:val="669F37AD"/>
    <w:multiLevelType w:val="hybridMultilevel"/>
    <w:tmpl w:val="427E53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406255"/>
    <w:multiLevelType w:val="singleLevel"/>
    <w:tmpl w:val="403483D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5">
    <w:nsid w:val="67836600"/>
    <w:multiLevelType w:val="singleLevel"/>
    <w:tmpl w:val="A7B2C91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6">
    <w:nsid w:val="679F1678"/>
    <w:multiLevelType w:val="singleLevel"/>
    <w:tmpl w:val="45B229D8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7">
    <w:nsid w:val="67C83DBC"/>
    <w:multiLevelType w:val="hybridMultilevel"/>
    <w:tmpl w:val="167AA9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0A16CC"/>
    <w:multiLevelType w:val="hybridMultilevel"/>
    <w:tmpl w:val="6BFE7B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1F3DC5"/>
    <w:multiLevelType w:val="singleLevel"/>
    <w:tmpl w:val="4FE8C56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0">
    <w:nsid w:val="683624D6"/>
    <w:multiLevelType w:val="singleLevel"/>
    <w:tmpl w:val="D2B04CE4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1">
    <w:nsid w:val="6A5D4923"/>
    <w:multiLevelType w:val="singleLevel"/>
    <w:tmpl w:val="F3CCA4FC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2">
    <w:nsid w:val="6B752715"/>
    <w:multiLevelType w:val="hybridMultilevel"/>
    <w:tmpl w:val="2A94BF7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E0327D2"/>
    <w:multiLevelType w:val="hybridMultilevel"/>
    <w:tmpl w:val="80361F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BF4191"/>
    <w:multiLevelType w:val="singleLevel"/>
    <w:tmpl w:val="18F82564"/>
    <w:lvl w:ilvl="0">
      <w:start w:val="14"/>
      <w:numFmt w:val="decimal"/>
      <w:lvlText w:val="(%1)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5">
    <w:nsid w:val="71E93D53"/>
    <w:multiLevelType w:val="hybridMultilevel"/>
    <w:tmpl w:val="9DB6E5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0B4999"/>
    <w:multiLevelType w:val="singleLevel"/>
    <w:tmpl w:val="4E5A61EC"/>
    <w:lvl w:ilvl="0">
      <w:start w:val="1"/>
      <w:numFmt w:val="decimal"/>
      <w:lvlText w:val="(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7">
    <w:nsid w:val="741519E2"/>
    <w:multiLevelType w:val="hybridMultilevel"/>
    <w:tmpl w:val="5FD49D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D630D7"/>
    <w:multiLevelType w:val="hybridMultilevel"/>
    <w:tmpl w:val="B966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046BCA"/>
    <w:multiLevelType w:val="singleLevel"/>
    <w:tmpl w:val="FA88D8E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0">
    <w:nsid w:val="7E7D4414"/>
    <w:multiLevelType w:val="hybridMultilevel"/>
    <w:tmpl w:val="E78A2632"/>
    <w:lvl w:ilvl="0" w:tplc="04190017">
      <w:start w:val="1"/>
      <w:numFmt w:val="lowerLetter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1"/>
  </w:num>
  <w:num w:numId="2">
    <w:abstractNumId w:val="34"/>
  </w:num>
  <w:num w:numId="3">
    <w:abstractNumId w:val="29"/>
  </w:num>
  <w:num w:numId="4">
    <w:abstractNumId w:val="39"/>
  </w:num>
  <w:num w:numId="5">
    <w:abstractNumId w:val="16"/>
  </w:num>
  <w:num w:numId="6">
    <w:abstractNumId w:val="21"/>
  </w:num>
  <w:num w:numId="7">
    <w:abstractNumId w:val="58"/>
  </w:num>
  <w:num w:numId="8">
    <w:abstractNumId w:val="4"/>
  </w:num>
  <w:num w:numId="9">
    <w:abstractNumId w:val="35"/>
  </w:num>
  <w:num w:numId="10">
    <w:abstractNumId w:val="11"/>
  </w:num>
  <w:num w:numId="11">
    <w:abstractNumId w:val="9"/>
  </w:num>
  <w:num w:numId="12">
    <w:abstractNumId w:val="46"/>
  </w:num>
  <w:num w:numId="13">
    <w:abstractNumId w:val="70"/>
  </w:num>
  <w:num w:numId="14">
    <w:abstractNumId w:val="50"/>
  </w:num>
  <w:num w:numId="15">
    <w:abstractNumId w:val="7"/>
  </w:num>
  <w:num w:numId="16">
    <w:abstractNumId w:val="65"/>
  </w:num>
  <w:num w:numId="17">
    <w:abstractNumId w:val="53"/>
  </w:num>
  <w:num w:numId="18">
    <w:abstractNumId w:val="67"/>
  </w:num>
  <w:num w:numId="19">
    <w:abstractNumId w:val="42"/>
  </w:num>
  <w:num w:numId="20">
    <w:abstractNumId w:val="63"/>
  </w:num>
  <w:num w:numId="21">
    <w:abstractNumId w:val="8"/>
  </w:num>
  <w:num w:numId="22">
    <w:abstractNumId w:val="33"/>
  </w:num>
  <w:num w:numId="23">
    <w:abstractNumId w:val="57"/>
  </w:num>
  <w:num w:numId="24">
    <w:abstractNumId w:val="37"/>
  </w:num>
  <w:num w:numId="25">
    <w:abstractNumId w:val="15"/>
  </w:num>
  <w:num w:numId="26">
    <w:abstractNumId w:val="43"/>
  </w:num>
  <w:num w:numId="27">
    <w:abstractNumId w:val="10"/>
  </w:num>
  <w:num w:numId="28">
    <w:abstractNumId w:val="19"/>
  </w:num>
  <w:num w:numId="29">
    <w:abstractNumId w:val="30"/>
  </w:num>
  <w:num w:numId="30">
    <w:abstractNumId w:val="31"/>
  </w:num>
  <w:num w:numId="31">
    <w:abstractNumId w:val="28"/>
  </w:num>
  <w:num w:numId="32">
    <w:abstractNumId w:val="62"/>
  </w:num>
  <w:num w:numId="33">
    <w:abstractNumId w:val="60"/>
  </w:num>
  <w:num w:numId="34">
    <w:abstractNumId w:val="17"/>
  </w:num>
  <w:num w:numId="35">
    <w:abstractNumId w:val="64"/>
  </w:num>
  <w:num w:numId="36">
    <w:abstractNumId w:val="69"/>
  </w:num>
  <w:num w:numId="37">
    <w:abstractNumId w:val="52"/>
  </w:num>
  <w:num w:numId="38">
    <w:abstractNumId w:val="27"/>
  </w:num>
  <w:num w:numId="39">
    <w:abstractNumId w:val="38"/>
  </w:num>
  <w:num w:numId="40">
    <w:abstractNumId w:val="25"/>
  </w:num>
  <w:num w:numId="41">
    <w:abstractNumId w:val="49"/>
  </w:num>
  <w:num w:numId="42">
    <w:abstractNumId w:val="55"/>
  </w:num>
  <w:num w:numId="43">
    <w:abstractNumId w:val="20"/>
  </w:num>
  <w:num w:numId="44">
    <w:abstractNumId w:val="41"/>
  </w:num>
  <w:num w:numId="45">
    <w:abstractNumId w:val="23"/>
  </w:num>
  <w:num w:numId="46">
    <w:abstractNumId w:val="26"/>
  </w:num>
  <w:num w:numId="47">
    <w:abstractNumId w:val="48"/>
  </w:num>
  <w:num w:numId="48">
    <w:abstractNumId w:val="13"/>
  </w:num>
  <w:num w:numId="49">
    <w:abstractNumId w:val="14"/>
  </w:num>
  <w:num w:numId="50">
    <w:abstractNumId w:val="24"/>
  </w:num>
  <w:num w:numId="51">
    <w:abstractNumId w:val="18"/>
  </w:num>
  <w:num w:numId="52">
    <w:abstractNumId w:val="12"/>
  </w:num>
  <w:num w:numId="53">
    <w:abstractNumId w:val="22"/>
  </w:num>
  <w:num w:numId="54">
    <w:abstractNumId w:val="36"/>
  </w:num>
  <w:num w:numId="55">
    <w:abstractNumId w:val="54"/>
  </w:num>
  <w:num w:numId="56">
    <w:abstractNumId w:val="5"/>
  </w:num>
  <w:num w:numId="57">
    <w:abstractNumId w:val="66"/>
  </w:num>
  <w:num w:numId="58">
    <w:abstractNumId w:val="3"/>
  </w:num>
  <w:num w:numId="59">
    <w:abstractNumId w:val="40"/>
  </w:num>
  <w:num w:numId="60">
    <w:abstractNumId w:val="1"/>
  </w:num>
  <w:num w:numId="61">
    <w:abstractNumId w:val="6"/>
  </w:num>
  <w:num w:numId="62">
    <w:abstractNumId w:val="47"/>
  </w:num>
  <w:num w:numId="63">
    <w:abstractNumId w:val="32"/>
  </w:num>
  <w:num w:numId="64">
    <w:abstractNumId w:val="0"/>
  </w:num>
  <w:num w:numId="65">
    <w:abstractNumId w:val="45"/>
  </w:num>
  <w:num w:numId="66">
    <w:abstractNumId w:val="61"/>
  </w:num>
  <w:num w:numId="67">
    <w:abstractNumId w:val="56"/>
  </w:num>
  <w:num w:numId="68">
    <w:abstractNumId w:val="59"/>
  </w:num>
  <w:num w:numId="69">
    <w:abstractNumId w:val="2"/>
  </w:num>
  <w:num w:numId="70">
    <w:abstractNumId w:val="68"/>
  </w:num>
  <w:num w:numId="71">
    <w:abstractNumId w:val="44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523E"/>
    <w:rsid w:val="0001332E"/>
    <w:rsid w:val="00042FDA"/>
    <w:rsid w:val="00044E34"/>
    <w:rsid w:val="000C6048"/>
    <w:rsid w:val="00117905"/>
    <w:rsid w:val="00144FF2"/>
    <w:rsid w:val="00154F07"/>
    <w:rsid w:val="001A7964"/>
    <w:rsid w:val="00200330"/>
    <w:rsid w:val="002A2E3A"/>
    <w:rsid w:val="002C4AD3"/>
    <w:rsid w:val="002E467A"/>
    <w:rsid w:val="002F28D3"/>
    <w:rsid w:val="00355671"/>
    <w:rsid w:val="003B57E9"/>
    <w:rsid w:val="00491B04"/>
    <w:rsid w:val="004A238B"/>
    <w:rsid w:val="004B6CD5"/>
    <w:rsid w:val="004C423B"/>
    <w:rsid w:val="004D13D0"/>
    <w:rsid w:val="005C6A7E"/>
    <w:rsid w:val="005E6D71"/>
    <w:rsid w:val="0065081B"/>
    <w:rsid w:val="006B503D"/>
    <w:rsid w:val="006F2DA2"/>
    <w:rsid w:val="00710D9F"/>
    <w:rsid w:val="007822D8"/>
    <w:rsid w:val="007938E0"/>
    <w:rsid w:val="007F386D"/>
    <w:rsid w:val="00811C69"/>
    <w:rsid w:val="00816333"/>
    <w:rsid w:val="0081746F"/>
    <w:rsid w:val="009C213B"/>
    <w:rsid w:val="009D523E"/>
    <w:rsid w:val="00A10CBE"/>
    <w:rsid w:val="00A2246F"/>
    <w:rsid w:val="00A267D7"/>
    <w:rsid w:val="00A723EC"/>
    <w:rsid w:val="00A86E92"/>
    <w:rsid w:val="00A94A76"/>
    <w:rsid w:val="00AD00CB"/>
    <w:rsid w:val="00AE47C6"/>
    <w:rsid w:val="00B0420C"/>
    <w:rsid w:val="00B3026A"/>
    <w:rsid w:val="00B852A2"/>
    <w:rsid w:val="00B91F97"/>
    <w:rsid w:val="00BC4FEC"/>
    <w:rsid w:val="00C9072A"/>
    <w:rsid w:val="00C92725"/>
    <w:rsid w:val="00C97301"/>
    <w:rsid w:val="00CB5322"/>
    <w:rsid w:val="00CD50A1"/>
    <w:rsid w:val="00CE16DC"/>
    <w:rsid w:val="00CE771B"/>
    <w:rsid w:val="00CF7C4E"/>
    <w:rsid w:val="00D71C69"/>
    <w:rsid w:val="00E06928"/>
    <w:rsid w:val="00E622C2"/>
    <w:rsid w:val="00E67A73"/>
    <w:rsid w:val="00E91566"/>
    <w:rsid w:val="00EB3C73"/>
    <w:rsid w:val="00EE2CC9"/>
    <w:rsid w:val="00EE5415"/>
    <w:rsid w:val="00F2702E"/>
    <w:rsid w:val="00F40F0D"/>
    <w:rsid w:val="00F447F4"/>
    <w:rsid w:val="00FB5742"/>
    <w:rsid w:val="00FC38DC"/>
    <w:rsid w:val="00FE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E"/>
  </w:style>
  <w:style w:type="paragraph" w:styleId="1">
    <w:name w:val="heading 1"/>
    <w:basedOn w:val="a"/>
    <w:next w:val="a"/>
    <w:link w:val="10"/>
    <w:qFormat/>
    <w:rsid w:val="00C92725"/>
    <w:pPr>
      <w:keepNext/>
      <w:spacing w:after="0" w:line="240" w:lineRule="auto"/>
      <w:ind w:left="64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8D3"/>
    <w:pPr>
      <w:ind w:left="720"/>
      <w:contextualSpacing/>
    </w:pPr>
  </w:style>
  <w:style w:type="paragraph" w:styleId="a4">
    <w:name w:val="Body Text"/>
    <w:basedOn w:val="a"/>
    <w:link w:val="a5"/>
    <w:rsid w:val="007938E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938E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7938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38E0"/>
  </w:style>
  <w:style w:type="character" w:customStyle="1" w:styleId="10">
    <w:name w:val="Заголовок 1 Знак"/>
    <w:basedOn w:val="a0"/>
    <w:link w:val="1"/>
    <w:rsid w:val="00C927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C927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2725"/>
  </w:style>
  <w:style w:type="paragraph" w:styleId="a8">
    <w:name w:val="header"/>
    <w:basedOn w:val="a"/>
    <w:link w:val="a9"/>
    <w:uiPriority w:val="99"/>
    <w:semiHidden/>
    <w:unhideWhenUsed/>
    <w:rsid w:val="00FC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38DC"/>
  </w:style>
  <w:style w:type="paragraph" w:styleId="aa">
    <w:name w:val="footer"/>
    <w:basedOn w:val="a"/>
    <w:link w:val="ab"/>
    <w:uiPriority w:val="99"/>
    <w:semiHidden/>
    <w:unhideWhenUsed/>
    <w:rsid w:val="00FC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3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13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иняз</dc:creator>
  <cp:keywords/>
  <dc:description/>
  <cp:lastModifiedBy>Комп</cp:lastModifiedBy>
  <cp:revision>39</cp:revision>
  <dcterms:created xsi:type="dcterms:W3CDTF">2009-02-27T09:37:00Z</dcterms:created>
  <dcterms:modified xsi:type="dcterms:W3CDTF">2014-12-11T08:26:00Z</dcterms:modified>
</cp:coreProperties>
</file>